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CB5506" w:rsidRDefault="00CB5506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Pr="008C749A" w:rsidRDefault="00D83F90" w:rsidP="008C749A">
      <w:pPr>
        <w:pStyle w:val="a4"/>
        <w:jc w:val="both"/>
        <w:rPr>
          <w:b/>
        </w:rPr>
      </w:pPr>
      <w:r>
        <w:rPr>
          <w:rStyle w:val="a5"/>
        </w:rPr>
        <w:t>Нормативный правовой акт:</w:t>
      </w:r>
    </w:p>
    <w:p w:rsidR="00547055" w:rsidRPr="00547055" w:rsidRDefault="00547055" w:rsidP="00547055">
      <w:pPr>
        <w:pStyle w:val="a4"/>
        <w:jc w:val="both"/>
      </w:pPr>
      <w:r w:rsidRPr="00547055">
        <w:t xml:space="preserve">Постановление Администрации ЯМР от 07.08.2017 № 2960 </w:t>
      </w:r>
      <w:r w:rsidRPr="00547055">
        <w:br/>
        <w:t>«Об утверждении положения об инвестиционной деятельности</w:t>
      </w:r>
      <w:r>
        <w:t xml:space="preserve"> </w:t>
      </w:r>
      <w:r w:rsidRPr="00547055">
        <w:t>на территории Ярославского муниципального района»</w:t>
      </w:r>
    </w:p>
    <w:p w:rsidR="007C1814" w:rsidRPr="009720B4" w:rsidRDefault="007C1814" w:rsidP="00547055">
      <w:pPr>
        <w:pStyle w:val="a4"/>
        <w:jc w:val="both"/>
        <w:rPr>
          <w:bCs/>
        </w:rPr>
      </w:pPr>
      <w:r>
        <w:rPr>
          <w:rStyle w:val="a5"/>
        </w:rPr>
        <w:t xml:space="preserve">Период проведения публичных консультаций: </w:t>
      </w:r>
      <w:r w:rsidR="00547055">
        <w:rPr>
          <w:rStyle w:val="a5"/>
          <w:b w:val="0"/>
        </w:rPr>
        <w:t>14</w:t>
      </w:r>
      <w:r w:rsidR="008C749A">
        <w:rPr>
          <w:rStyle w:val="a5"/>
          <w:b w:val="0"/>
        </w:rPr>
        <w:t>.02</w:t>
      </w:r>
      <w:r w:rsidR="0014145E">
        <w:rPr>
          <w:rStyle w:val="a5"/>
          <w:b w:val="0"/>
        </w:rPr>
        <w:t>.</w:t>
      </w:r>
      <w:r w:rsidR="003760C6">
        <w:rPr>
          <w:bCs/>
        </w:rPr>
        <w:t>202</w:t>
      </w:r>
      <w:r w:rsidR="00547055">
        <w:rPr>
          <w:bCs/>
        </w:rPr>
        <w:t xml:space="preserve">5 </w:t>
      </w:r>
      <w:r w:rsidR="008B5D8C" w:rsidRPr="008B5D8C">
        <w:rPr>
          <w:bCs/>
        </w:rPr>
        <w:t>-</w:t>
      </w:r>
      <w:r w:rsidR="00547055">
        <w:rPr>
          <w:bCs/>
        </w:rPr>
        <w:t xml:space="preserve"> 17</w:t>
      </w:r>
      <w:r w:rsidR="008B5D8C" w:rsidRPr="008B5D8C">
        <w:rPr>
          <w:bCs/>
        </w:rPr>
        <w:t>.0</w:t>
      </w:r>
      <w:r w:rsidR="003760C6">
        <w:rPr>
          <w:bCs/>
        </w:rPr>
        <w:t>3.202</w:t>
      </w:r>
      <w:r w:rsidR="00547055">
        <w:rPr>
          <w:bCs/>
        </w:rPr>
        <w:t>5</w:t>
      </w:r>
      <w:r w:rsidRPr="008B5D8C">
        <w:t xml:space="preserve"> (</w:t>
      </w:r>
      <w:r w:rsidR="008B5D8C" w:rsidRPr="008B5D8C">
        <w:t>3</w:t>
      </w:r>
      <w:r w:rsidR="00547055">
        <w:t>2</w:t>
      </w:r>
      <w:r w:rsidRPr="008B5D8C">
        <w:t xml:space="preserve"> </w:t>
      </w:r>
      <w:r w:rsidR="004F0EE9" w:rsidRPr="008B5D8C">
        <w:t>календарны</w:t>
      </w:r>
      <w:r w:rsidR="00A3358B" w:rsidRPr="008B5D8C">
        <w:t>х</w:t>
      </w:r>
      <w:r w:rsidRPr="008B5D8C">
        <w:t xml:space="preserve"> дн</w:t>
      </w:r>
      <w:r w:rsidR="00547055">
        <w:t>я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547055" w:rsidRPr="00547055" w:rsidRDefault="003027B6" w:rsidP="00547055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47055">
        <w:rPr>
          <w:rFonts w:ascii="Times New Roman" w:eastAsia="Times New Roman" w:hAnsi="Times New Roman" w:cs="Times New Roman"/>
          <w:bCs/>
          <w:sz w:val="24"/>
          <w:szCs w:val="24"/>
        </w:rP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 w:rsidRPr="00547055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                         </w:t>
      </w:r>
      <w:r w:rsidRPr="00547055">
        <w:rPr>
          <w:rFonts w:ascii="Times New Roman" w:eastAsia="Times New Roman" w:hAnsi="Times New Roman" w:cs="Times New Roman"/>
          <w:bCs/>
          <w:sz w:val="24"/>
          <w:szCs w:val="24"/>
        </w:rPr>
        <w:t xml:space="preserve">и инвестиционной деятельности </w:t>
      </w:r>
      <w:r w:rsidR="00DE0C1F" w:rsidRPr="00547055">
        <w:rPr>
          <w:rFonts w:ascii="Times New Roman" w:eastAsia="Times New Roman" w:hAnsi="Times New Roman" w:cs="Times New Roman"/>
          <w:bCs/>
          <w:sz w:val="24"/>
          <w:szCs w:val="24"/>
        </w:rPr>
        <w:t xml:space="preserve">Администрация Ярославского муниципального района </w:t>
      </w:r>
      <w:r w:rsidR="00F16EA0" w:rsidRPr="00547055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    </w:t>
      </w:r>
      <w:r w:rsidR="00DE0C1F" w:rsidRPr="00547055">
        <w:rPr>
          <w:rFonts w:ascii="Times New Roman" w:eastAsia="Times New Roman" w:hAnsi="Times New Roman" w:cs="Times New Roman"/>
          <w:bCs/>
          <w:sz w:val="24"/>
          <w:szCs w:val="24"/>
        </w:rPr>
        <w:t>в соответствии с Порядком</w:t>
      </w:r>
      <w:r w:rsidR="00116595" w:rsidRPr="00547055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 w:rsidRPr="00547055">
        <w:rPr>
          <w:rFonts w:ascii="Times New Roman" w:eastAsia="Times New Roman" w:hAnsi="Times New Roman" w:cs="Times New Roman"/>
          <w:bCs/>
          <w:sz w:val="24"/>
          <w:szCs w:val="24"/>
        </w:rPr>
        <w:t xml:space="preserve"> и инвестиционной </w:t>
      </w:r>
      <w:r w:rsidR="00116595" w:rsidRPr="00547055">
        <w:rPr>
          <w:rFonts w:ascii="Times New Roman" w:eastAsia="Times New Roman" w:hAnsi="Times New Roman" w:cs="Times New Roman"/>
          <w:bCs/>
          <w:sz w:val="24"/>
          <w:szCs w:val="24"/>
        </w:rPr>
        <w:t>деятельности</w:t>
      </w:r>
      <w:r w:rsidR="0076617F" w:rsidRPr="00547055">
        <w:rPr>
          <w:rFonts w:ascii="Times New Roman" w:eastAsia="Times New Roman" w:hAnsi="Times New Roman" w:cs="Times New Roman"/>
          <w:bCs/>
          <w:sz w:val="24"/>
          <w:szCs w:val="24"/>
        </w:rPr>
        <w:t xml:space="preserve">, утвержденного постановлением Администрации ЯМР от 31.12.2015 № 3551, проводит публичные консультации. </w:t>
      </w:r>
      <w:proofErr w:type="gramStart"/>
      <w:r w:rsidR="0076617F" w:rsidRPr="00547055">
        <w:rPr>
          <w:rFonts w:ascii="Times New Roman" w:eastAsia="Times New Roman" w:hAnsi="Times New Roman" w:cs="Times New Roman"/>
          <w:bCs/>
          <w:sz w:val="24"/>
          <w:szCs w:val="24"/>
        </w:rPr>
        <w:t>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E251B6" w:rsidRPr="0054705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8C749A" w:rsidRPr="00547055">
        <w:rPr>
          <w:rFonts w:ascii="Times New Roman" w:eastAsia="Times New Roman" w:hAnsi="Times New Roman" w:cs="Times New Roman"/>
          <w:bCs/>
          <w:sz w:val="24"/>
          <w:szCs w:val="24"/>
        </w:rPr>
        <w:t>управления градостроительства имущественных и земельных отношений Администрации ЯМР</w:t>
      </w:r>
      <w:r w:rsidR="00547055">
        <w:rPr>
          <w:rFonts w:ascii="Times New Roman" w:eastAsia="Times New Roman" w:hAnsi="Times New Roman" w:cs="Times New Roman"/>
          <w:bCs/>
          <w:sz w:val="24"/>
          <w:szCs w:val="24"/>
        </w:rPr>
        <w:t xml:space="preserve">: </w:t>
      </w:r>
      <w:r w:rsidR="00547055" w:rsidRPr="00547055">
        <w:rPr>
          <w:rFonts w:ascii="Times New Roman" w:eastAsia="Times New Roman" w:hAnsi="Times New Roman" w:cs="Times New Roman"/>
          <w:bCs/>
          <w:sz w:val="24"/>
          <w:szCs w:val="24"/>
        </w:rPr>
        <w:t xml:space="preserve">ekonomika.yamr@yarregion.ru или в форме документа на бумажном носителе по почте (150003 г. Ярославль, ул. З. Космодемьянской, 10а). </w:t>
      </w:r>
      <w:proofErr w:type="gramEnd"/>
    </w:p>
    <w:p w:rsidR="00547055" w:rsidRPr="002C3E74" w:rsidRDefault="00547055" w:rsidP="005470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47055" w:rsidRDefault="00547055" w:rsidP="00547055">
      <w:pPr>
        <w:spacing w:after="0" w:line="240" w:lineRule="auto"/>
        <w:ind w:firstLine="709"/>
        <w:jc w:val="both"/>
      </w:pP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8C749A" w:rsidRPr="008C749A" w:rsidRDefault="005973F2" w:rsidP="008C749A">
      <w:pPr>
        <w:pStyle w:val="a4"/>
        <w:jc w:val="both"/>
      </w:pPr>
      <w:proofErr w:type="spellStart"/>
      <w:r>
        <w:t>Грибанова</w:t>
      </w:r>
      <w:proofErr w:type="spellEnd"/>
      <w:r>
        <w:t xml:space="preserve"> Юлия Сергеевна</w:t>
      </w:r>
      <w:r w:rsidR="001939D3">
        <w:t xml:space="preserve"> </w:t>
      </w:r>
      <w:r w:rsidR="00F55930">
        <w:t xml:space="preserve">- начальник </w:t>
      </w:r>
      <w:r w:rsidR="00292FF9">
        <w:t>управления</w:t>
      </w:r>
      <w:r w:rsidR="00CB5506" w:rsidRPr="00CB5506">
        <w:t xml:space="preserve"> </w:t>
      </w:r>
      <w:r>
        <w:t xml:space="preserve">финансов и социально-экономического развития </w:t>
      </w:r>
      <w:r w:rsidR="008C749A">
        <w:t>Администрации ЯМР</w:t>
      </w:r>
      <w:r w:rsidR="00CB5506">
        <w:t>,</w:t>
      </w:r>
      <w:r w:rsidR="001939D3">
        <w:t xml:space="preserve"> </w:t>
      </w:r>
      <w:r w:rsidR="00F55930">
        <w:t xml:space="preserve"> </w:t>
      </w:r>
      <w:r w:rsidR="007C1814" w:rsidRPr="00756199">
        <w:t>(</w:t>
      </w:r>
      <w:r w:rsidR="00D83700" w:rsidRPr="00756199">
        <w:t>4852</w:t>
      </w:r>
      <w:r w:rsidR="007C1814" w:rsidRPr="00756199">
        <w:t>)</w:t>
      </w:r>
      <w:r w:rsidR="00D83700" w:rsidRPr="00756199">
        <w:t xml:space="preserve"> </w:t>
      </w:r>
      <w:r>
        <w:t>30</w:t>
      </w:r>
      <w:r w:rsidR="008C749A" w:rsidRPr="008C749A">
        <w:t>-</w:t>
      </w:r>
      <w:r>
        <w:t>3</w:t>
      </w:r>
      <w:r w:rsidR="008C749A" w:rsidRPr="008C749A">
        <w:t>5-</w:t>
      </w:r>
      <w:r>
        <w:t>57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5973F2" w:rsidRDefault="002D10A5" w:rsidP="005973F2">
            <w:pPr>
              <w:pStyle w:val="a4"/>
              <w:jc w:val="both"/>
            </w:pPr>
            <w:r>
              <w:rPr>
                <w:bCs/>
              </w:rPr>
              <w:t>-</w:t>
            </w:r>
            <w:r w:rsidR="002F28E2" w:rsidRPr="003D61FB">
              <w:rPr>
                <w:bCs/>
              </w:rPr>
              <w:fldChar w:fldCharType="begin"/>
            </w:r>
            <w:r w:rsidR="00CB3073" w:rsidRPr="003D61FB">
              <w:rPr>
                <w:bCs/>
              </w:rPr>
              <w:instrText>HYPERLINK "http://www.admoil.ru/npa/orv/dsijkk/03-08-2018/810-pa-npa.doc"</w:instrText>
            </w:r>
            <w:r w:rsidR="002F28E2" w:rsidRPr="003D61FB">
              <w:rPr>
                <w:bCs/>
              </w:rPr>
              <w:fldChar w:fldCharType="separate"/>
            </w:r>
            <w:r w:rsidR="005973F2">
              <w:rPr>
                <w:bCs/>
              </w:rPr>
              <w:t xml:space="preserve"> </w:t>
            </w:r>
            <w:r w:rsidR="005973F2">
              <w:t>п</w:t>
            </w:r>
            <w:r w:rsidR="005973F2" w:rsidRPr="00547055">
              <w:t xml:space="preserve">остановление Администрации ЯМР от 07.08.2017 № 2960 </w:t>
            </w:r>
            <w:r w:rsidR="005973F2" w:rsidRPr="00547055">
              <w:br/>
              <w:t>«Об утверждении положения об инвестиционной деятельности</w:t>
            </w:r>
            <w:r w:rsidR="005973F2">
              <w:t xml:space="preserve"> </w:t>
            </w:r>
            <w:r w:rsidR="005973F2" w:rsidRPr="00547055">
              <w:t>на территории Ярославского муниципального района»</w:t>
            </w:r>
            <w:r>
              <w:rPr>
                <w:bCs/>
              </w:rPr>
              <w:t>;</w:t>
            </w:r>
          </w:p>
          <w:p w:rsidR="005B4303" w:rsidRPr="003D61FB" w:rsidRDefault="00133AAE" w:rsidP="007A6EC2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опросный лист для проведения публичных консультаций в рамках проведения экспертизы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постановления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Администрации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Ярославского муниципального района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  <w:r w:rsidR="002F28E2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04590B"/>
    <w:rsid w:val="00116595"/>
    <w:rsid w:val="001261E2"/>
    <w:rsid w:val="00133AAE"/>
    <w:rsid w:val="0014145E"/>
    <w:rsid w:val="001939D3"/>
    <w:rsid w:val="001D021B"/>
    <w:rsid w:val="00212AF7"/>
    <w:rsid w:val="00235286"/>
    <w:rsid w:val="00246A40"/>
    <w:rsid w:val="00251404"/>
    <w:rsid w:val="00251D2C"/>
    <w:rsid w:val="00292FF9"/>
    <w:rsid w:val="002D10A5"/>
    <w:rsid w:val="002F28E2"/>
    <w:rsid w:val="003027B6"/>
    <w:rsid w:val="00325F40"/>
    <w:rsid w:val="003760C6"/>
    <w:rsid w:val="00377D74"/>
    <w:rsid w:val="003D61FB"/>
    <w:rsid w:val="004344EA"/>
    <w:rsid w:val="00435FE2"/>
    <w:rsid w:val="00442799"/>
    <w:rsid w:val="00463C74"/>
    <w:rsid w:val="004774D8"/>
    <w:rsid w:val="00492A1B"/>
    <w:rsid w:val="004F0EE9"/>
    <w:rsid w:val="00547055"/>
    <w:rsid w:val="00553E40"/>
    <w:rsid w:val="005973F2"/>
    <w:rsid w:val="005A6ABC"/>
    <w:rsid w:val="005B4303"/>
    <w:rsid w:val="005C4A67"/>
    <w:rsid w:val="005E13FB"/>
    <w:rsid w:val="006210D1"/>
    <w:rsid w:val="00634339"/>
    <w:rsid w:val="00640A80"/>
    <w:rsid w:val="00675C81"/>
    <w:rsid w:val="00754E14"/>
    <w:rsid w:val="00756199"/>
    <w:rsid w:val="0076617F"/>
    <w:rsid w:val="0079773F"/>
    <w:rsid w:val="007A6EC2"/>
    <w:rsid w:val="007C1814"/>
    <w:rsid w:val="007D016D"/>
    <w:rsid w:val="008B5D8C"/>
    <w:rsid w:val="008C749A"/>
    <w:rsid w:val="00967B9B"/>
    <w:rsid w:val="009720B4"/>
    <w:rsid w:val="009B02E4"/>
    <w:rsid w:val="009F3313"/>
    <w:rsid w:val="00A17432"/>
    <w:rsid w:val="00A3358B"/>
    <w:rsid w:val="00A41AE4"/>
    <w:rsid w:val="00A6155C"/>
    <w:rsid w:val="00AF039B"/>
    <w:rsid w:val="00AF6E8F"/>
    <w:rsid w:val="00B12D06"/>
    <w:rsid w:val="00B22587"/>
    <w:rsid w:val="00B241F0"/>
    <w:rsid w:val="00BC7CBB"/>
    <w:rsid w:val="00BD6665"/>
    <w:rsid w:val="00C40434"/>
    <w:rsid w:val="00CA4A71"/>
    <w:rsid w:val="00CB3073"/>
    <w:rsid w:val="00CB5506"/>
    <w:rsid w:val="00CB712E"/>
    <w:rsid w:val="00D55CD2"/>
    <w:rsid w:val="00D83700"/>
    <w:rsid w:val="00D83F90"/>
    <w:rsid w:val="00DA2BCA"/>
    <w:rsid w:val="00DC236B"/>
    <w:rsid w:val="00DE0C1F"/>
    <w:rsid w:val="00E251B6"/>
    <w:rsid w:val="00E334C0"/>
    <w:rsid w:val="00E34898"/>
    <w:rsid w:val="00E45029"/>
    <w:rsid w:val="00EA5769"/>
    <w:rsid w:val="00ED67CE"/>
    <w:rsid w:val="00F16EA0"/>
    <w:rsid w:val="00F5593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19D8FB-3D3D-42D9-B84C-09874AEC5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1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Марина Александровна Медведева</cp:lastModifiedBy>
  <cp:revision>20</cp:revision>
  <cp:lastPrinted>2022-03-16T12:02:00Z</cp:lastPrinted>
  <dcterms:created xsi:type="dcterms:W3CDTF">2020-09-29T11:20:00Z</dcterms:created>
  <dcterms:modified xsi:type="dcterms:W3CDTF">2025-02-14T07:52:00Z</dcterms:modified>
</cp:coreProperties>
</file>